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5FD" w:rsidRPr="00CE1F25" w:rsidRDefault="00CE1F25">
      <w:pPr>
        <w:rPr>
          <w:b/>
          <w:sz w:val="28"/>
          <w:szCs w:val="28"/>
          <w:u w:val="single"/>
          <w:lang w:val="sr-Cyrl-RS"/>
        </w:rPr>
      </w:pPr>
      <w:r>
        <w:rPr>
          <w:b/>
          <w:sz w:val="28"/>
          <w:szCs w:val="28"/>
          <w:u w:val="single"/>
          <w:lang w:val="sr-Cyrl-RS"/>
        </w:rPr>
        <w:t>Додатни материјал уз тему број 11, рад 1</w:t>
      </w:r>
    </w:p>
    <w:p w:rsidR="00F03CDD" w:rsidRPr="00CE1F25" w:rsidRDefault="00CE1F25" w:rsidP="00CE1F25">
      <w:pPr>
        <w:spacing w:line="360" w:lineRule="auto"/>
        <w:jc w:val="center"/>
        <w:rPr>
          <w:rFonts w:cstheme="minorHAnsi"/>
          <w:b/>
          <w:color w:val="0070C0"/>
          <w:sz w:val="28"/>
          <w:szCs w:val="28"/>
          <w:u w:val="single"/>
          <w:lang w:val="sr-Cyrl-RS"/>
        </w:rPr>
      </w:pPr>
      <w:r w:rsidRPr="00B772EC">
        <w:rPr>
          <w:rFonts w:cstheme="minorHAnsi"/>
          <w:b/>
          <w:sz w:val="28"/>
          <w:szCs w:val="28"/>
          <w:u w:val="single"/>
          <w:lang w:val="sr-Cyrl-RS"/>
        </w:rPr>
        <w:t>ЈОШ НЕКОЛИКО ПОРУКА ЗА РОДИТЕЉЕ</w:t>
      </w:r>
    </w:p>
    <w:p w:rsidR="00F03CDD" w:rsidRPr="001F3120" w:rsidRDefault="00F03CDD" w:rsidP="00F03CDD">
      <w:pPr>
        <w:spacing w:line="360" w:lineRule="auto"/>
        <w:jc w:val="both"/>
        <w:rPr>
          <w:rFonts w:cstheme="minorHAnsi"/>
          <w:b/>
          <w:sz w:val="28"/>
          <w:szCs w:val="28"/>
          <w:u w:val="single"/>
          <w:lang w:val="sr-Cyrl-RS"/>
        </w:rPr>
      </w:pPr>
      <w:r w:rsidRPr="00B772EC">
        <w:rPr>
          <w:rFonts w:cstheme="minorHAnsi"/>
          <w:b/>
          <w:sz w:val="28"/>
          <w:szCs w:val="28"/>
          <w:u w:val="single"/>
          <w:lang w:val="sr-Cyrl-RS"/>
        </w:rPr>
        <w:t>ДЕЦА КОЈИМА ЈЕ ПОТРЕБНА ДОДАТНА ПОДРШКА У  ОБР</w:t>
      </w:r>
      <w:r>
        <w:rPr>
          <w:rFonts w:cstheme="minorHAnsi"/>
          <w:b/>
          <w:sz w:val="28"/>
          <w:szCs w:val="28"/>
          <w:u w:val="single"/>
          <w:lang w:val="sr-Cyrl-RS"/>
        </w:rPr>
        <w:t>АЗОВАЊУ И ВАСПИТАЊУ</w:t>
      </w:r>
      <w:bookmarkStart w:id="0" w:name="_GoBack"/>
      <w:bookmarkEnd w:id="0"/>
    </w:p>
    <w:p w:rsidR="00F03CDD" w:rsidRPr="00281A88" w:rsidRDefault="00F03CDD" w:rsidP="00F03CDD">
      <w:pPr>
        <w:spacing w:line="360" w:lineRule="auto"/>
        <w:jc w:val="both"/>
        <w:rPr>
          <w:rFonts w:cstheme="minorHAnsi"/>
          <w:sz w:val="24"/>
          <w:szCs w:val="24"/>
          <w:lang w:val="sr-Cyrl-RS"/>
        </w:rPr>
      </w:pPr>
      <w:r w:rsidRPr="00281A88">
        <w:rPr>
          <w:rFonts w:cstheme="minorHAnsi"/>
          <w:sz w:val="24"/>
          <w:szCs w:val="24"/>
          <w:lang w:val="sr-Cyrl-RS"/>
        </w:rPr>
        <w:t>Учење од куће, настало као израз потребе да сва деца наставе са образовањем и у овим ванредним околностима је посебно изазовно и тешко и за децу (и њихове родитеље) којима је услед различитих сметњи потребна додатна подршка и када похађају наставу у школи. Многа од ове деце су имала посебну подршку у школи која је сада најчешће недоступна.</w:t>
      </w:r>
    </w:p>
    <w:p w:rsidR="00F03CDD" w:rsidRPr="00281A88" w:rsidRDefault="00F03CDD" w:rsidP="00F03CDD">
      <w:pPr>
        <w:spacing w:line="360" w:lineRule="auto"/>
        <w:jc w:val="both"/>
        <w:rPr>
          <w:rFonts w:cstheme="minorHAnsi"/>
          <w:sz w:val="24"/>
          <w:szCs w:val="24"/>
          <w:lang w:val="sr-Cyrl-RS"/>
        </w:rPr>
      </w:pPr>
      <w:r w:rsidRPr="00281A88">
        <w:rPr>
          <w:rFonts w:cstheme="minorHAnsi"/>
          <w:sz w:val="24"/>
          <w:szCs w:val="24"/>
          <w:lang w:val="sr-Cyrl-RS"/>
        </w:rPr>
        <w:t>Неким породицама је потребна потпуна реорганизација начина живота у зависности од тога да ли раде од куће или морају да иду на посао, имају ли помоћ у кући која им је доступна, има ли још деце у породици, како је иначе организован живот и друго.</w:t>
      </w:r>
    </w:p>
    <w:p w:rsidR="00F03CDD" w:rsidRPr="00281A88" w:rsidRDefault="00F03CDD" w:rsidP="00F03CDD">
      <w:pPr>
        <w:spacing w:line="360" w:lineRule="auto"/>
        <w:jc w:val="both"/>
        <w:rPr>
          <w:rFonts w:cstheme="minorHAnsi"/>
          <w:sz w:val="24"/>
          <w:szCs w:val="24"/>
          <w:lang w:val="sr-Cyrl-RS"/>
        </w:rPr>
      </w:pPr>
      <w:r w:rsidRPr="00281A88">
        <w:rPr>
          <w:rFonts w:cstheme="minorHAnsi"/>
          <w:sz w:val="24"/>
          <w:szCs w:val="24"/>
          <w:lang w:val="sr-Cyrl-RS"/>
        </w:rPr>
        <w:t>Ова ситуација повећава забринутост родитеља, неки су уплашени, боје се да не дође до додатног заостајања у развоју деце, враћања на неко претходно, лошије стање, веома су оптерећени а и деца су уплашена новим, непознатим околностима. Промена рутине за њих може да буде појачано болна и стресна (више него код друге деце).</w:t>
      </w:r>
    </w:p>
    <w:p w:rsidR="00F03CDD" w:rsidRPr="00281A88" w:rsidRDefault="00F03CDD" w:rsidP="00F03CDD">
      <w:pPr>
        <w:spacing w:line="360" w:lineRule="auto"/>
        <w:jc w:val="both"/>
        <w:rPr>
          <w:rFonts w:cstheme="minorHAnsi"/>
          <w:sz w:val="24"/>
          <w:szCs w:val="24"/>
          <w:lang w:val="sr-Cyrl-RS"/>
        </w:rPr>
      </w:pPr>
      <w:r w:rsidRPr="00281A88">
        <w:rPr>
          <w:rFonts w:cstheme="minorHAnsi"/>
          <w:sz w:val="24"/>
          <w:szCs w:val="24"/>
          <w:lang w:val="sr-Cyrl-RS"/>
        </w:rPr>
        <w:t xml:space="preserve">Због промењеног начина комуникације са наставником и другом децом може доћи до повећане узнемирености. Треба објаснити да неће ићи у школу, да ће код куће учити, да ће наставнике и другове видети/чути користећи телефон, лап топ итд. </w:t>
      </w:r>
    </w:p>
    <w:p w:rsidR="00F03CDD" w:rsidRPr="00281A88" w:rsidRDefault="00F03CDD" w:rsidP="00F03CDD">
      <w:pPr>
        <w:spacing w:line="360" w:lineRule="auto"/>
        <w:jc w:val="both"/>
        <w:rPr>
          <w:rFonts w:cstheme="minorHAnsi"/>
          <w:sz w:val="24"/>
          <w:szCs w:val="24"/>
          <w:lang w:val="sr-Cyrl-RS"/>
        </w:rPr>
      </w:pPr>
      <w:r w:rsidRPr="00281A88">
        <w:rPr>
          <w:rFonts w:cstheme="minorHAnsi"/>
          <w:sz w:val="24"/>
          <w:szCs w:val="24"/>
          <w:lang w:val="sr-Cyrl-RS"/>
        </w:rPr>
        <w:t xml:space="preserve">Посебно отежавајуће околност је настава која се емитује на телевизији, која је иста за све ученике.И када се одвија преко различитих платформи, друштвених мрежа за одељење такође је за ову децу тешко да прате. То појачава фрустрарације и деце и родитеља јер је једанко за све, неприлагођено индивидуалним разликама, па континуирани конструктивни контакт са наставницима омогућава родитељима да прилагоде и своја очекивања, садржаје и начин рада. Има ситуација када наставници припремају посебно прилагођене клипове, задатке што је </w:t>
      </w:r>
      <w:r>
        <w:rPr>
          <w:rFonts w:cstheme="minorHAnsi"/>
          <w:sz w:val="24"/>
          <w:szCs w:val="24"/>
          <w:lang w:val="sr-Cyrl-RS"/>
        </w:rPr>
        <w:t xml:space="preserve">велика </w:t>
      </w:r>
      <w:r w:rsidRPr="00281A88">
        <w:rPr>
          <w:rFonts w:cstheme="minorHAnsi"/>
          <w:sz w:val="24"/>
          <w:szCs w:val="24"/>
          <w:lang w:val="sr-Cyrl-RS"/>
        </w:rPr>
        <w:t>помоћ за родитеља и дете.</w:t>
      </w:r>
    </w:p>
    <w:p w:rsidR="00F03CDD" w:rsidRPr="00281A88" w:rsidRDefault="00F03CDD" w:rsidP="00F03CDD">
      <w:pPr>
        <w:spacing w:line="360" w:lineRule="auto"/>
        <w:jc w:val="both"/>
        <w:rPr>
          <w:rFonts w:cstheme="minorHAnsi"/>
          <w:sz w:val="24"/>
          <w:szCs w:val="24"/>
          <w:lang w:val="sr-Cyrl-RS"/>
        </w:rPr>
      </w:pPr>
      <w:r w:rsidRPr="00281A88">
        <w:rPr>
          <w:rFonts w:cstheme="minorHAnsi"/>
          <w:sz w:val="24"/>
          <w:szCs w:val="24"/>
          <w:lang w:val="sr-Cyrl-RS"/>
        </w:rPr>
        <w:lastRenderedPageBreak/>
        <w:t>Од врсте, специфичности и степена  сметњи и тешкоћа зависи на који начин ће се организовати рад, који садржаји ће бити коришћени током рада од куће, на који начин ће се деци представљати, које материјале ће користи као помоћ у раду.</w:t>
      </w:r>
    </w:p>
    <w:p w:rsidR="00F03CDD" w:rsidRPr="00281A88" w:rsidRDefault="00F03CDD" w:rsidP="00F03CDD">
      <w:pPr>
        <w:spacing w:line="360" w:lineRule="auto"/>
        <w:jc w:val="both"/>
        <w:rPr>
          <w:rFonts w:cstheme="minorHAnsi"/>
          <w:sz w:val="24"/>
          <w:szCs w:val="24"/>
          <w:lang w:val="sr-Cyrl-RS"/>
        </w:rPr>
      </w:pPr>
      <w:r w:rsidRPr="00281A88">
        <w:rPr>
          <w:rFonts w:cstheme="minorHAnsi"/>
          <w:sz w:val="24"/>
          <w:szCs w:val="24"/>
          <w:lang w:val="sr-Cyrl-RS"/>
        </w:rPr>
        <w:t>Рутине су за ову децу посебно важне, дају сигурност тако да их је потребно одржавати како у погледу учења тако и кад је реч о осталим активностима: времену оброка, хигијене, игре, шетњи, вежби, терапије која се примењује.</w:t>
      </w:r>
    </w:p>
    <w:p w:rsidR="00F03CDD" w:rsidRPr="00281A88" w:rsidRDefault="00F03CDD" w:rsidP="00F03CDD">
      <w:pPr>
        <w:spacing w:line="360" w:lineRule="auto"/>
        <w:jc w:val="both"/>
        <w:rPr>
          <w:rFonts w:cstheme="minorHAnsi"/>
          <w:sz w:val="24"/>
          <w:szCs w:val="24"/>
          <w:lang w:val="sr-Cyrl-RS"/>
        </w:rPr>
      </w:pPr>
      <w:r w:rsidRPr="00281A88">
        <w:rPr>
          <w:rFonts w:cstheme="minorHAnsi"/>
          <w:sz w:val="24"/>
          <w:szCs w:val="24"/>
          <w:lang w:val="sr-Cyrl-RS"/>
        </w:rPr>
        <w:t>Дан би требало да се организује тако да што више личи на дан који дете проводи када иде у школу. Време за учење и време за остале активности треба да се да се планира. Добро је да постоји писани план који могу заједно да направе, нацртају, поставе на видно место  јер тај визуелни контакт појачава осећај структуре и предвидљивости.</w:t>
      </w:r>
    </w:p>
    <w:p w:rsidR="00F03CDD" w:rsidRPr="00281A88" w:rsidRDefault="00F03CDD" w:rsidP="00F03CDD">
      <w:pPr>
        <w:spacing w:line="360" w:lineRule="auto"/>
        <w:jc w:val="both"/>
        <w:rPr>
          <w:rFonts w:cstheme="minorHAnsi"/>
          <w:sz w:val="24"/>
          <w:szCs w:val="24"/>
          <w:lang w:val="sr-Cyrl-RS"/>
        </w:rPr>
      </w:pPr>
      <w:r w:rsidRPr="00281A88">
        <w:rPr>
          <w:rFonts w:cstheme="minorHAnsi"/>
          <w:sz w:val="24"/>
          <w:szCs w:val="24"/>
          <w:lang w:val="sr-Cyrl-RS"/>
        </w:rPr>
        <w:t>Посебно је важно да родитељи буду у сталном контакту са наставницима, размењују информације, консултују се, добијају од њих инструкције. Неопходно је да родитељи добро познају индивидуални образовни план (ИОП) који је израдио тим за додатну подршку детету. У неким стресним ситуацијама код деце може доћи до промена ту томе шта су њихове „јаке“ страна а шта су „слабости“ тако да потребно праћење и флексибилност  с обзиром на то.</w:t>
      </w:r>
    </w:p>
    <w:p w:rsidR="00F03CDD" w:rsidRPr="00281A88" w:rsidRDefault="00F03CDD" w:rsidP="00F03CDD">
      <w:pPr>
        <w:spacing w:line="360" w:lineRule="auto"/>
        <w:jc w:val="both"/>
        <w:rPr>
          <w:rFonts w:cstheme="minorHAnsi"/>
          <w:sz w:val="24"/>
          <w:szCs w:val="24"/>
          <w:lang w:val="sr-Cyrl-RS"/>
        </w:rPr>
      </w:pPr>
      <w:r w:rsidRPr="00281A88">
        <w:rPr>
          <w:rFonts w:cstheme="minorHAnsi"/>
          <w:sz w:val="24"/>
          <w:szCs w:val="24"/>
          <w:lang w:val="sr-Cyrl-RS"/>
        </w:rPr>
        <w:t xml:space="preserve">Треба да имају на уму да је приоритет социјално-емоционална стабилност деци и не постављају претеране захтеве у погледу академског постигнућа(„школског учења“).Обим учења не сме да буде већи него кад се иде у школу. </w:t>
      </w:r>
    </w:p>
    <w:p w:rsidR="00F03CDD" w:rsidRPr="00281A88" w:rsidRDefault="00F03CDD" w:rsidP="00F03CDD">
      <w:pPr>
        <w:spacing w:line="360" w:lineRule="auto"/>
        <w:jc w:val="both"/>
        <w:rPr>
          <w:rFonts w:cstheme="minorHAnsi"/>
          <w:sz w:val="24"/>
          <w:szCs w:val="24"/>
          <w:lang w:val="sr-Cyrl-RS"/>
        </w:rPr>
      </w:pPr>
      <w:r w:rsidRPr="00281A88">
        <w:rPr>
          <w:rFonts w:cstheme="minorHAnsi"/>
          <w:sz w:val="24"/>
          <w:szCs w:val="24"/>
          <w:lang w:val="sr-Cyrl-RS"/>
        </w:rPr>
        <w:t>Ово време може да се искористи да се у већом мери код детета развија што више самосталност у обављању основних животних активности у складу са узрастом и карактеристикама - одржавање личне хигијене као и хигијене личних ствари,  припремање хране, прање судова, намештање кревета, игра са различитим материјалима (глина, пластелин, тканине, бојице, колажи), шетња, вежбе, игре са лоптом и  друго.</w:t>
      </w:r>
    </w:p>
    <w:p w:rsidR="00F03CDD" w:rsidRDefault="00F03CDD" w:rsidP="00F03CDD">
      <w:pPr>
        <w:spacing w:line="360" w:lineRule="auto"/>
        <w:jc w:val="both"/>
        <w:rPr>
          <w:rFonts w:cstheme="minorHAnsi"/>
          <w:b/>
          <w:sz w:val="28"/>
          <w:szCs w:val="28"/>
          <w:u w:val="single"/>
          <w:lang w:val="sr-Cyrl-RS"/>
        </w:rPr>
      </w:pPr>
      <w:r w:rsidRPr="00B772EC">
        <w:rPr>
          <w:rFonts w:cstheme="minorHAnsi"/>
          <w:b/>
          <w:sz w:val="28"/>
          <w:szCs w:val="28"/>
          <w:u w:val="single"/>
          <w:lang w:val="sr-Cyrl-RS"/>
        </w:rPr>
        <w:t xml:space="preserve"> </w:t>
      </w:r>
    </w:p>
    <w:p w:rsidR="00F03CDD" w:rsidRDefault="00F03CDD" w:rsidP="00F03CDD">
      <w:pPr>
        <w:spacing w:line="360" w:lineRule="auto"/>
        <w:jc w:val="both"/>
        <w:rPr>
          <w:rFonts w:cstheme="minorHAnsi"/>
          <w:b/>
          <w:sz w:val="28"/>
          <w:szCs w:val="28"/>
          <w:u w:val="single"/>
          <w:lang w:val="sr-Cyrl-RS"/>
        </w:rPr>
      </w:pPr>
    </w:p>
    <w:p w:rsidR="00F03CDD" w:rsidRPr="00281A88" w:rsidRDefault="00F03CDD" w:rsidP="00F03CDD">
      <w:pPr>
        <w:spacing w:line="360" w:lineRule="auto"/>
        <w:jc w:val="both"/>
        <w:rPr>
          <w:rFonts w:cstheme="minorHAnsi"/>
          <w:sz w:val="24"/>
          <w:szCs w:val="24"/>
          <w:lang w:val="sr-Cyrl-RS"/>
        </w:rPr>
      </w:pPr>
      <w:r w:rsidRPr="00F22F01">
        <w:rPr>
          <w:rFonts w:cstheme="minorHAnsi"/>
          <w:b/>
          <w:sz w:val="24"/>
          <w:szCs w:val="24"/>
        </w:rPr>
        <w:lastRenderedPageBreak/>
        <w:t>РАДНЕ НАВИКЕ</w:t>
      </w:r>
      <w:r w:rsidRPr="00281A88">
        <w:rPr>
          <w:rFonts w:cstheme="minorHAnsi"/>
          <w:sz w:val="24"/>
          <w:szCs w:val="24"/>
        </w:rPr>
        <w:t xml:space="preserve"> </w:t>
      </w:r>
      <w:proofErr w:type="spellStart"/>
      <w:r w:rsidRPr="00281A88">
        <w:rPr>
          <w:rFonts w:cstheme="minorHAnsi"/>
          <w:sz w:val="24"/>
          <w:szCs w:val="24"/>
        </w:rPr>
        <w:t>су</w:t>
      </w:r>
      <w:proofErr w:type="spellEnd"/>
      <w:r w:rsidRPr="00281A88">
        <w:rPr>
          <w:rFonts w:cstheme="minorHAnsi"/>
          <w:sz w:val="24"/>
          <w:szCs w:val="24"/>
        </w:rPr>
        <w:t xml:space="preserve"> </w:t>
      </w:r>
      <w:proofErr w:type="spellStart"/>
      <w:r w:rsidRPr="00281A88">
        <w:rPr>
          <w:rFonts w:cstheme="minorHAnsi"/>
          <w:sz w:val="24"/>
          <w:szCs w:val="24"/>
        </w:rPr>
        <w:t>моћан</w:t>
      </w:r>
      <w:proofErr w:type="spellEnd"/>
      <w:r w:rsidRPr="00281A88">
        <w:rPr>
          <w:rFonts w:cstheme="minorHAnsi"/>
          <w:sz w:val="24"/>
          <w:szCs w:val="24"/>
        </w:rPr>
        <w:t xml:space="preserve"> </w:t>
      </w:r>
      <w:proofErr w:type="spellStart"/>
      <w:r w:rsidRPr="00281A88">
        <w:rPr>
          <w:rFonts w:cstheme="minorHAnsi"/>
          <w:sz w:val="24"/>
          <w:szCs w:val="24"/>
        </w:rPr>
        <w:t>фактор</w:t>
      </w:r>
      <w:proofErr w:type="spellEnd"/>
      <w:r w:rsidRPr="00281A88">
        <w:rPr>
          <w:rFonts w:cstheme="minorHAnsi"/>
          <w:sz w:val="24"/>
          <w:szCs w:val="24"/>
        </w:rPr>
        <w:t xml:space="preserve"> у </w:t>
      </w:r>
      <w:proofErr w:type="spellStart"/>
      <w:r w:rsidRPr="00281A88">
        <w:rPr>
          <w:rFonts w:cstheme="minorHAnsi"/>
          <w:sz w:val="24"/>
          <w:szCs w:val="24"/>
        </w:rPr>
        <w:t>организацији</w:t>
      </w:r>
      <w:proofErr w:type="spellEnd"/>
      <w:r w:rsidRPr="00281A88">
        <w:rPr>
          <w:rFonts w:cstheme="minorHAnsi"/>
          <w:sz w:val="24"/>
          <w:szCs w:val="24"/>
          <w:lang w:val="sr-Cyrl-RS"/>
        </w:rPr>
        <w:t xml:space="preserve"> </w:t>
      </w:r>
      <w:proofErr w:type="gramStart"/>
      <w:r w:rsidRPr="00281A88">
        <w:rPr>
          <w:rFonts w:cstheme="minorHAnsi"/>
          <w:sz w:val="24"/>
          <w:szCs w:val="24"/>
          <w:lang w:val="sr-Cyrl-RS"/>
        </w:rPr>
        <w:t>живота</w:t>
      </w:r>
      <w:r w:rsidRPr="00281A88">
        <w:rPr>
          <w:rFonts w:cstheme="minorHAnsi"/>
          <w:sz w:val="24"/>
          <w:szCs w:val="24"/>
        </w:rPr>
        <w:t>.</w:t>
      </w:r>
      <w:r w:rsidRPr="00281A88">
        <w:rPr>
          <w:rFonts w:cstheme="minorHAnsi"/>
          <w:sz w:val="24"/>
          <w:szCs w:val="24"/>
          <w:lang w:val="sr-Cyrl-RS"/>
        </w:rPr>
        <w:t>Оне</w:t>
      </w:r>
      <w:proofErr w:type="gramEnd"/>
      <w:r w:rsidRPr="00281A88">
        <w:rPr>
          <w:rFonts w:cstheme="minorHAnsi"/>
          <w:sz w:val="24"/>
          <w:szCs w:val="24"/>
          <w:lang w:val="sr-Cyrl-RS"/>
        </w:rPr>
        <w:t xml:space="preserve"> нам омогућавају да у одређеним животним ситуацијама реагујемо на најефикаснији и најекономичнији. Неке од њих  се стичу на  најранијем узрасту: одржавање личне хигијене ( прање руку, зуба...), спремање играчака, помоћ у кући, брига око кућног љубимца...Оне су важне за формирање других радних навика важних за школу ( израда домаћег задатка, спремање свог радног простора, избор и спремање књига у ранац</w:t>
      </w:r>
      <w:r w:rsidRPr="00281A88">
        <w:rPr>
          <w:rFonts w:cstheme="minorHAnsi"/>
          <w:sz w:val="24"/>
          <w:szCs w:val="24"/>
        </w:rPr>
        <w:t>…</w:t>
      </w:r>
      <w:r w:rsidRPr="00281A88">
        <w:rPr>
          <w:rFonts w:cstheme="minorHAnsi"/>
          <w:sz w:val="24"/>
          <w:szCs w:val="24"/>
          <w:lang w:val="sr-Cyrl-RS"/>
        </w:rPr>
        <w:t xml:space="preserve">)и живот. Једна од важних навика коју, од малих ногу, треба развијати је љубав према читању. У предшколском периоду ће родитељ  читати детету док ће временом дете почети самостално да чита. Уз читање иде и развијање вештине слушања, памћења,  способност концентрације, развијање маште, знатижеље, богаћење речника, постављања питања, разумевање. Истраживања показују да деца која су у предшколском периоду имала богато искуство са слушањем и читањем књигама касније имају боље резултате у учењу. Стварање радних навика је дуготрајан процес у коме је, осим љубави,  потребно много стрпљења, упорности, пажње, доследности, разумевања и времена. Многе радне навике могу се стећи и кроз игру , али је важно да дете у одређеном тренутку зна да осим забаве нешто треба да постане  обавеза. То је често случај код учења када му неки школски задаци нису занимљиви или су тешки и дете не жели да ради. У тим ситуацијама је веома важна улога родитеља који треба на прави начин да реагује и помогне детету да се избори са насталим ситуацијама. Поједина деца радне навике стекну касно и можда је ово тренутак да се ради на стварању оних које су пропуштене. </w:t>
      </w:r>
    </w:p>
    <w:p w:rsidR="00F03CDD" w:rsidRDefault="00CE1F25" w:rsidP="00F03CDD">
      <w:pPr>
        <w:spacing w:line="360" w:lineRule="auto"/>
        <w:jc w:val="both"/>
        <w:rPr>
          <w:rFonts w:cstheme="minorHAnsi"/>
          <w:b/>
          <w:sz w:val="24"/>
          <w:szCs w:val="24"/>
          <w:lang w:val="sr-Cyrl-RS"/>
        </w:rPr>
      </w:pPr>
      <w:r>
        <w:rPr>
          <w:rFonts w:cstheme="minorHAnsi"/>
          <w:b/>
          <w:sz w:val="24"/>
          <w:szCs w:val="24"/>
          <w:lang w:val="sr-Cyrl-RS"/>
        </w:rPr>
        <w:t xml:space="preserve">МОТИВАЦИЈА, </w:t>
      </w:r>
      <w:r w:rsidR="00F03CDD" w:rsidRPr="00F22F01">
        <w:rPr>
          <w:rFonts w:cstheme="minorHAnsi"/>
          <w:b/>
          <w:sz w:val="24"/>
          <w:szCs w:val="24"/>
          <w:lang w:val="sr-Cyrl-RS"/>
        </w:rPr>
        <w:t xml:space="preserve">ОХРАБРИВАЊЕ  И ПОДСТИЦАЊЕ </w:t>
      </w:r>
    </w:p>
    <w:p w:rsidR="00F03CDD" w:rsidRPr="00CE1F25" w:rsidRDefault="00CE1F25" w:rsidP="00323340">
      <w:pPr>
        <w:spacing w:line="360" w:lineRule="auto"/>
        <w:jc w:val="both"/>
        <w:rPr>
          <w:rFonts w:cstheme="minorHAnsi"/>
          <w:b/>
          <w:sz w:val="24"/>
          <w:szCs w:val="24"/>
          <w:lang w:val="sr-Cyrl-RS"/>
        </w:rPr>
      </w:pPr>
      <w:r>
        <w:rPr>
          <w:rFonts w:cstheme="minorHAnsi"/>
          <w:sz w:val="24"/>
          <w:szCs w:val="24"/>
          <w:lang w:val="sr-Cyrl-RS"/>
        </w:rPr>
        <w:t>Мотивација</w:t>
      </w:r>
      <w:r w:rsidRPr="00281A88">
        <w:rPr>
          <w:rFonts w:cstheme="minorHAnsi"/>
          <w:sz w:val="24"/>
          <w:szCs w:val="24"/>
          <w:lang w:val="sr-Cyrl-RS"/>
        </w:rPr>
        <w:t xml:space="preserve"> је</w:t>
      </w:r>
      <w:r>
        <w:rPr>
          <w:rFonts w:cstheme="minorHAnsi"/>
          <w:color w:val="0070C0"/>
          <w:sz w:val="24"/>
          <w:szCs w:val="24"/>
          <w:lang w:val="sr-Cyrl-RS"/>
        </w:rPr>
        <w:t xml:space="preserve"> </w:t>
      </w:r>
      <w:r>
        <w:rPr>
          <w:rFonts w:cstheme="minorHAnsi"/>
          <w:sz w:val="24"/>
          <w:szCs w:val="24"/>
          <w:lang w:val="sr-Cyrl-RS"/>
        </w:rPr>
        <w:t xml:space="preserve">један </w:t>
      </w:r>
      <w:r>
        <w:rPr>
          <w:rFonts w:cstheme="minorHAnsi"/>
          <w:sz w:val="24"/>
          <w:szCs w:val="24"/>
          <w:lang w:val="sr-Cyrl-RS"/>
        </w:rPr>
        <w:t xml:space="preserve">од </w:t>
      </w:r>
      <w:r w:rsidRPr="00281A88">
        <w:rPr>
          <w:rFonts w:cstheme="minorHAnsi"/>
          <w:sz w:val="24"/>
          <w:szCs w:val="24"/>
          <w:lang w:val="sr-Cyrl-RS"/>
        </w:rPr>
        <w:t>фактора успеха.Она је скуп свих фактора који дете подстичу</w:t>
      </w:r>
      <w:r w:rsidRPr="00281A88">
        <w:rPr>
          <w:rFonts w:cstheme="minorHAnsi"/>
          <w:color w:val="0070C0"/>
          <w:sz w:val="24"/>
          <w:szCs w:val="24"/>
          <w:lang w:val="sr-Cyrl-RS"/>
        </w:rPr>
        <w:t xml:space="preserve">, </w:t>
      </w:r>
      <w:r w:rsidRPr="00281A88">
        <w:rPr>
          <w:rFonts w:cstheme="minorHAnsi"/>
          <w:sz w:val="24"/>
          <w:szCs w:val="24"/>
          <w:lang w:val="sr-Cyrl-RS"/>
        </w:rPr>
        <w:t>покрећу, одржавају да дође до жељеног успеха. Када нешто волимо, када нас нешто инспирише сва наша воља, снага се фокусирају на жељени циљ.Главни подстицаји учењу јесу позитиван став према ономе што се ради, јака воља и позитивна очекивања</w:t>
      </w:r>
      <w:r w:rsidRPr="00281A88">
        <w:rPr>
          <w:rFonts w:cstheme="minorHAnsi"/>
          <w:sz w:val="24"/>
          <w:szCs w:val="24"/>
        </w:rPr>
        <w:t>/</w:t>
      </w:r>
      <w:r w:rsidRPr="00281A88">
        <w:rPr>
          <w:rFonts w:cstheme="minorHAnsi"/>
          <w:sz w:val="24"/>
          <w:szCs w:val="24"/>
          <w:lang w:val="sr-Cyrl-RS"/>
        </w:rPr>
        <w:t>веровање</w:t>
      </w:r>
      <w:r>
        <w:rPr>
          <w:rFonts w:cstheme="minorHAnsi"/>
          <w:b/>
          <w:sz w:val="24"/>
          <w:szCs w:val="24"/>
          <w:lang w:val="sr-Cyrl-RS"/>
        </w:rPr>
        <w:t>.</w:t>
      </w:r>
      <w:r w:rsidR="00F03CDD" w:rsidRPr="00281A88">
        <w:rPr>
          <w:rFonts w:cstheme="minorHAnsi"/>
          <w:color w:val="0070C0"/>
          <w:sz w:val="24"/>
          <w:szCs w:val="24"/>
          <w:lang w:val="sr-Cyrl-RS"/>
        </w:rPr>
        <w:t xml:space="preserve">                                                                                                                                                                                </w:t>
      </w:r>
      <w:r w:rsidR="00F03CDD">
        <w:rPr>
          <w:rFonts w:cstheme="minorHAnsi"/>
          <w:color w:val="0070C0"/>
          <w:sz w:val="24"/>
          <w:szCs w:val="24"/>
          <w:lang w:val="sr-Cyrl-RS"/>
        </w:rPr>
        <w:t xml:space="preserve">  </w:t>
      </w:r>
      <w:r w:rsidR="00F03CDD" w:rsidRPr="00281A88">
        <w:rPr>
          <w:rFonts w:cstheme="minorHAnsi"/>
          <w:sz w:val="24"/>
          <w:szCs w:val="24"/>
          <w:lang w:val="sr-Cyrl-RS"/>
        </w:rPr>
        <w:t>Поједини истраживачи сматрају да су</w:t>
      </w:r>
      <w:r>
        <w:rPr>
          <w:rFonts w:cstheme="minorHAnsi"/>
          <w:sz w:val="24"/>
          <w:szCs w:val="24"/>
          <w:lang w:val="sr-Cyrl-RS"/>
        </w:rPr>
        <w:t xml:space="preserve"> охрабривање и подстицање</w:t>
      </w:r>
      <w:r w:rsidR="00F03CDD" w:rsidRPr="00281A88">
        <w:rPr>
          <w:rFonts w:cstheme="minorHAnsi"/>
          <w:sz w:val="24"/>
          <w:szCs w:val="24"/>
          <w:lang w:val="sr-Cyrl-RS"/>
        </w:rPr>
        <w:t xml:space="preserve"> неопходни раз</w:t>
      </w:r>
      <w:r w:rsidR="001C3BFE">
        <w:rPr>
          <w:rFonts w:cstheme="minorHAnsi"/>
          <w:sz w:val="24"/>
          <w:szCs w:val="24"/>
          <w:lang w:val="sr-Cyrl-RS"/>
        </w:rPr>
        <w:t>војни чиниоци.Велики број истраж</w:t>
      </w:r>
      <w:r w:rsidR="00F03CDD" w:rsidRPr="00281A88">
        <w:rPr>
          <w:rFonts w:cstheme="minorHAnsi"/>
          <w:sz w:val="24"/>
          <w:szCs w:val="24"/>
          <w:lang w:val="sr-Cyrl-RS"/>
        </w:rPr>
        <w:t xml:space="preserve">ивања показују како је деци , осим задовољења основних физичких потреба неопходна пажња и подстицај околине, а посебно родитеља.У овој </w:t>
      </w:r>
      <w:r w:rsidR="00F03CDD" w:rsidRPr="00281A88">
        <w:rPr>
          <w:rFonts w:cstheme="minorHAnsi"/>
          <w:sz w:val="24"/>
          <w:szCs w:val="24"/>
          <w:lang w:val="sr-Cyrl-RS"/>
        </w:rPr>
        <w:lastRenderedPageBreak/>
        <w:t>ситуацији када смо у највећој мери упућени једни на друге оно је неопходно. Потребно је да родитељ примети сваки напредак детета и да му упути одмерену, искрену похвалу.</w:t>
      </w:r>
      <w:r w:rsidR="00F03CDD" w:rsidRPr="00281A88">
        <w:rPr>
          <w:rFonts w:cstheme="minorHAnsi"/>
          <w:color w:val="0070C0"/>
          <w:sz w:val="24"/>
          <w:szCs w:val="24"/>
          <w:lang w:val="sr-Cyrl-RS"/>
        </w:rPr>
        <w:t xml:space="preserve">                                                      </w:t>
      </w:r>
      <w:r w:rsidR="00F03CDD" w:rsidRPr="00281A88">
        <w:rPr>
          <w:rFonts w:cstheme="minorHAnsi"/>
          <w:sz w:val="24"/>
          <w:szCs w:val="24"/>
          <w:lang w:val="sr-Cyrl-RS"/>
        </w:rPr>
        <w:t>Важно је упућивати реченице попут: вид</w:t>
      </w:r>
      <w:r w:rsidR="00F03CDD">
        <w:rPr>
          <w:rFonts w:cstheme="minorHAnsi"/>
          <w:sz w:val="24"/>
          <w:szCs w:val="24"/>
          <w:lang w:val="sr-Cyrl-RS"/>
        </w:rPr>
        <w:t>им да си се трудио и успео да...</w:t>
      </w:r>
      <w:r w:rsidR="00F03CDD" w:rsidRPr="00281A88">
        <w:rPr>
          <w:rFonts w:cstheme="minorHAnsi"/>
          <w:sz w:val="24"/>
          <w:szCs w:val="24"/>
          <w:lang w:val="sr-Cyrl-RS"/>
        </w:rPr>
        <w:t>, примећујем да си ове задатке самостално и брзо урадио, допада ми се што си пронашао књиге које ти окупирају пажњу, примећујем да се већ неколико дана не жалиш да ти је досадно и да си нашао начин да се заинтересујеш...</w:t>
      </w:r>
      <w:r w:rsidR="00F03CDD">
        <w:rPr>
          <w:rFonts w:cstheme="minorHAnsi"/>
          <w:sz w:val="24"/>
          <w:szCs w:val="24"/>
          <w:lang w:val="sr-Cyrl-RS"/>
        </w:rPr>
        <w:t xml:space="preserve"> Добро ти иде...</w:t>
      </w:r>
      <w:r w:rsidR="00F03CDD" w:rsidRPr="00281A88">
        <w:rPr>
          <w:rFonts w:cstheme="minorHAnsi"/>
          <w:sz w:val="24"/>
          <w:szCs w:val="24"/>
          <w:lang w:val="sr-Cyrl-RS"/>
        </w:rPr>
        <w:t xml:space="preserve">  </w:t>
      </w:r>
      <w:r>
        <w:rPr>
          <w:rFonts w:cstheme="minorHAnsi"/>
          <w:sz w:val="24"/>
          <w:szCs w:val="24"/>
          <w:lang w:val="sr-Cyrl-RS"/>
        </w:rPr>
        <w:t>Похвала има значајну улогу у процесу васпитања. Она се користи са намером да се дете подстакне да се труди, да буде бољи у ономе што ради, да се учврти жељено понашање.</w:t>
      </w:r>
      <w:r w:rsidR="00F03CDD" w:rsidRPr="00281A88">
        <w:rPr>
          <w:rFonts w:cstheme="minorHAnsi"/>
          <w:sz w:val="24"/>
          <w:szCs w:val="24"/>
          <w:lang w:val="sr-Cyrl-RS"/>
        </w:rPr>
        <w:t xml:space="preserve">                                                 </w:t>
      </w:r>
      <w:r w:rsidR="00323340">
        <w:rPr>
          <w:rFonts w:cstheme="minorHAnsi"/>
          <w:sz w:val="24"/>
          <w:szCs w:val="24"/>
          <w:lang w:val="sr-Cyrl-RS"/>
        </w:rPr>
        <w:t xml:space="preserve">             </w:t>
      </w:r>
      <w:r>
        <w:rPr>
          <w:rFonts w:cstheme="minorHAnsi"/>
          <w:sz w:val="24"/>
          <w:szCs w:val="24"/>
          <w:lang w:val="sr-Cyrl-RS"/>
        </w:rPr>
        <w:t xml:space="preserve"> </w:t>
      </w:r>
    </w:p>
    <w:p w:rsidR="00F03CDD" w:rsidRPr="001C3BFE" w:rsidRDefault="00F03CDD" w:rsidP="00F03CDD">
      <w:pPr>
        <w:spacing w:line="360" w:lineRule="auto"/>
        <w:jc w:val="both"/>
        <w:rPr>
          <w:rFonts w:cstheme="minorHAnsi"/>
          <w:sz w:val="24"/>
          <w:szCs w:val="24"/>
          <w:lang w:val="sr-Cyrl-RS"/>
        </w:rPr>
      </w:pPr>
      <w:r w:rsidRPr="00281A88">
        <w:rPr>
          <w:rFonts w:cstheme="minorHAnsi"/>
          <w:sz w:val="24"/>
          <w:szCs w:val="24"/>
          <w:lang w:val="sr-Cyrl-RS"/>
        </w:rPr>
        <w:t>.</w:t>
      </w:r>
      <w:r w:rsidRPr="00281A88">
        <w:rPr>
          <w:rFonts w:cstheme="minorHAnsi"/>
          <w:color w:val="0070C0"/>
          <w:sz w:val="24"/>
          <w:szCs w:val="24"/>
          <w:lang w:val="sr-Cyrl-RS"/>
        </w:rPr>
        <w:t xml:space="preserve"> </w:t>
      </w:r>
    </w:p>
    <w:p w:rsidR="00F03CDD" w:rsidRPr="00F22F01" w:rsidRDefault="00F03CDD" w:rsidP="00F03CDD">
      <w:pPr>
        <w:spacing w:line="360" w:lineRule="auto"/>
        <w:jc w:val="both"/>
        <w:rPr>
          <w:rFonts w:cstheme="minorHAnsi"/>
          <w:b/>
          <w:sz w:val="24"/>
          <w:szCs w:val="24"/>
          <w:lang w:val="sr-Cyrl-RS"/>
        </w:rPr>
      </w:pPr>
      <w:r w:rsidRPr="00281A88">
        <w:rPr>
          <w:rFonts w:cstheme="minorHAnsi"/>
          <w:color w:val="0070C0"/>
          <w:sz w:val="24"/>
          <w:szCs w:val="24"/>
          <w:lang w:val="sr-Cyrl-RS"/>
        </w:rPr>
        <w:t xml:space="preserve"> </w:t>
      </w:r>
    </w:p>
    <w:p w:rsidR="00F03CDD" w:rsidRPr="00281A88" w:rsidRDefault="00F03CDD" w:rsidP="00F03CDD">
      <w:pPr>
        <w:spacing w:line="360" w:lineRule="auto"/>
        <w:jc w:val="both"/>
        <w:rPr>
          <w:rFonts w:cstheme="minorHAnsi"/>
          <w:sz w:val="24"/>
          <w:szCs w:val="24"/>
          <w:lang w:val="sr-Cyrl-RS"/>
        </w:rPr>
      </w:pPr>
    </w:p>
    <w:p w:rsidR="00F03CDD" w:rsidRPr="00F03CDD" w:rsidRDefault="00F03CDD">
      <w:pPr>
        <w:rPr>
          <w:b/>
          <w:sz w:val="28"/>
          <w:szCs w:val="28"/>
          <w:u w:val="single"/>
        </w:rPr>
      </w:pPr>
    </w:p>
    <w:sectPr w:rsidR="00F03CDD" w:rsidRPr="00F03CD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F17" w:rsidRDefault="004C4F17" w:rsidP="00330AC9">
      <w:pPr>
        <w:spacing w:after="0" w:line="240" w:lineRule="auto"/>
      </w:pPr>
      <w:r>
        <w:separator/>
      </w:r>
    </w:p>
  </w:endnote>
  <w:endnote w:type="continuationSeparator" w:id="0">
    <w:p w:rsidR="004C4F17" w:rsidRDefault="004C4F17" w:rsidP="0033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811225"/>
      <w:docPartObj>
        <w:docPartGallery w:val="Page Numbers (Bottom of Page)"/>
        <w:docPartUnique/>
      </w:docPartObj>
    </w:sdtPr>
    <w:sdtEndPr>
      <w:rPr>
        <w:noProof/>
      </w:rPr>
    </w:sdtEndPr>
    <w:sdtContent>
      <w:p w:rsidR="00330AC9" w:rsidRDefault="00330AC9">
        <w:pPr>
          <w:pStyle w:val="Footer"/>
          <w:jc w:val="right"/>
        </w:pPr>
        <w:r>
          <w:fldChar w:fldCharType="begin"/>
        </w:r>
        <w:r>
          <w:instrText xml:space="preserve"> PAGE   \* MERGEFORMAT </w:instrText>
        </w:r>
        <w:r>
          <w:fldChar w:fldCharType="separate"/>
        </w:r>
        <w:r w:rsidR="00CE1F25">
          <w:rPr>
            <w:noProof/>
          </w:rPr>
          <w:t>4</w:t>
        </w:r>
        <w:r>
          <w:rPr>
            <w:noProof/>
          </w:rPr>
          <w:fldChar w:fldCharType="end"/>
        </w:r>
      </w:p>
    </w:sdtContent>
  </w:sdt>
  <w:p w:rsidR="00330AC9" w:rsidRDefault="00330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F17" w:rsidRDefault="004C4F17" w:rsidP="00330AC9">
      <w:pPr>
        <w:spacing w:after="0" w:line="240" w:lineRule="auto"/>
      </w:pPr>
      <w:r>
        <w:separator/>
      </w:r>
    </w:p>
  </w:footnote>
  <w:footnote w:type="continuationSeparator" w:id="0">
    <w:p w:rsidR="004C4F17" w:rsidRDefault="004C4F17" w:rsidP="00330A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C9"/>
    <w:rsid w:val="001460A8"/>
    <w:rsid w:val="001C3BFE"/>
    <w:rsid w:val="00323340"/>
    <w:rsid w:val="00330AC9"/>
    <w:rsid w:val="0038667C"/>
    <w:rsid w:val="004C4F17"/>
    <w:rsid w:val="00562384"/>
    <w:rsid w:val="005C7556"/>
    <w:rsid w:val="00807189"/>
    <w:rsid w:val="00B45561"/>
    <w:rsid w:val="00CE1F25"/>
    <w:rsid w:val="00D600EC"/>
    <w:rsid w:val="00F03CDD"/>
    <w:rsid w:val="00FB38C7"/>
    <w:rsid w:val="00FB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7331"/>
  <w15:docId w15:val="{D7AAB1B3-E7F2-4010-9D2D-5770BB73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AC9"/>
  </w:style>
  <w:style w:type="paragraph" w:styleId="Footer">
    <w:name w:val="footer"/>
    <w:basedOn w:val="Normal"/>
    <w:link w:val="FooterChar"/>
    <w:uiPriority w:val="99"/>
    <w:unhideWhenUsed/>
    <w:rsid w:val="00330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Lajovic</dc:creator>
  <cp:lastModifiedBy>Windows User</cp:lastModifiedBy>
  <cp:revision>8</cp:revision>
  <dcterms:created xsi:type="dcterms:W3CDTF">2020-05-05T09:41:00Z</dcterms:created>
  <dcterms:modified xsi:type="dcterms:W3CDTF">2020-05-05T15:26:00Z</dcterms:modified>
</cp:coreProperties>
</file>