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044D" w14:textId="77777777" w:rsidR="00383D34" w:rsidRPr="00383D34" w:rsidRDefault="00383D34" w:rsidP="00383D34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iCs/>
          <w:color w:val="000000"/>
          <w:sz w:val="28"/>
          <w:szCs w:val="28"/>
          <w:lang w:val="sr-Cyrl-RS"/>
        </w:rPr>
      </w:pPr>
      <w:r w:rsidRPr="00383D34">
        <w:rPr>
          <w:rFonts w:ascii="Calibri" w:eastAsia="Calibri" w:hAnsi="Calibri" w:cs="Calibri"/>
          <w:b/>
          <w:iCs/>
          <w:color w:val="000000"/>
          <w:sz w:val="28"/>
          <w:szCs w:val="28"/>
          <w:lang w:val="sr-Cyrl-RS"/>
        </w:rPr>
        <w:t>Р</w:t>
      </w:r>
      <w:proofErr w:type="spellStart"/>
      <w:r w:rsidR="0011618E" w:rsidRPr="00383D34">
        <w:rPr>
          <w:rFonts w:ascii="Calibri" w:eastAsia="Calibri" w:hAnsi="Calibri" w:cs="Calibri"/>
          <w:b/>
          <w:iCs/>
          <w:color w:val="000000"/>
          <w:sz w:val="28"/>
          <w:szCs w:val="28"/>
        </w:rPr>
        <w:t>адионица</w:t>
      </w:r>
      <w:proofErr w:type="spellEnd"/>
      <w:r w:rsidRPr="00383D34">
        <w:rPr>
          <w:rFonts w:ascii="Calibri" w:eastAsia="Calibri" w:hAnsi="Calibri" w:cs="Calibri"/>
          <w:b/>
          <w:iCs/>
          <w:color w:val="000000"/>
          <w:sz w:val="28"/>
          <w:szCs w:val="28"/>
          <w:lang w:val="sr-Cyrl-RS"/>
        </w:rPr>
        <w:t xml:space="preserve"> 5</w:t>
      </w:r>
    </w:p>
    <w:p w14:paraId="00000001" w14:textId="3359CC0D" w:rsidR="0056563E" w:rsidRPr="00383D34" w:rsidRDefault="0011618E" w:rsidP="00383D34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iCs/>
          <w:color w:val="000000"/>
          <w:sz w:val="28"/>
          <w:szCs w:val="28"/>
        </w:rPr>
      </w:pPr>
      <w:proofErr w:type="spellStart"/>
      <w:r w:rsidRPr="00383D34">
        <w:rPr>
          <w:rFonts w:ascii="Calibri" w:eastAsia="Calibri" w:hAnsi="Calibri" w:cs="Calibri"/>
          <w:b/>
          <w:iCs/>
          <w:color w:val="000000"/>
          <w:sz w:val="28"/>
          <w:szCs w:val="28"/>
        </w:rPr>
        <w:t>Механизми</w:t>
      </w:r>
      <w:proofErr w:type="spellEnd"/>
      <w:r w:rsidRPr="00383D34">
        <w:rPr>
          <w:rFonts w:ascii="Calibri" w:eastAsia="Calibri" w:hAnsi="Calibri" w:cs="Calibri"/>
          <w:b/>
          <w:iCs/>
          <w:color w:val="000000"/>
          <w:sz w:val="28"/>
          <w:szCs w:val="28"/>
        </w:rPr>
        <w:t xml:space="preserve"> </w:t>
      </w:r>
      <w:proofErr w:type="spellStart"/>
      <w:r w:rsidRPr="00383D34">
        <w:rPr>
          <w:rFonts w:ascii="Calibri" w:eastAsia="Calibri" w:hAnsi="Calibri" w:cs="Calibri"/>
          <w:b/>
          <w:iCs/>
          <w:color w:val="000000"/>
          <w:sz w:val="28"/>
          <w:szCs w:val="28"/>
        </w:rPr>
        <w:t>одбране</w:t>
      </w:r>
      <w:proofErr w:type="spellEnd"/>
    </w:p>
    <w:p w14:paraId="00000002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</w:p>
    <w:p w14:paraId="00000003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</w:p>
    <w:p w14:paraId="00000004" w14:textId="008EAD34" w:rsidR="0056563E" w:rsidRDefault="001161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Циљ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кратко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објашњење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реаговања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организма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упознавање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ученика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механизмима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кроз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кратак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видео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проналажење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здравих</w:t>
      </w:r>
      <w:proofErr w:type="spellEnd"/>
      <w:r w:rsidR="002B03DE">
        <w:rPr>
          <w:rFonts w:ascii="Calibri" w:eastAsia="Calibri" w:hAnsi="Calibri" w:cs="Calibri"/>
          <w:color w:val="000000"/>
          <w:sz w:val="24"/>
          <w:szCs w:val="24"/>
          <w:lang w:val="sr-Cyrl-RS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реаговања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кризним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ситуацијама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05" w14:textId="77777777" w:rsidR="0056563E" w:rsidRDefault="001161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Материјал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видео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извор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преводом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00000006" w14:textId="77777777" w:rsidR="0056563E" w:rsidRDefault="009419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hyperlink r:id="rId6">
        <w:r w:rsidR="0011618E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10 Psychological Defense Mechanisms</w:t>
        </w:r>
      </w:hyperlink>
    </w:p>
    <w:p w14:paraId="00000007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4375B332" w:rsidR="0056563E" w:rsidRDefault="00116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Механизми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начини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реаговања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ситуације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најчешће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аутоматски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несвесни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Циљ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постојања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ових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јесте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заштита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опасности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Природно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постојање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ових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тренутку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један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доминантан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постаје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проблем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Тај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проблем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решив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помоћу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психотерапије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којој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постајемо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свеснији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ових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процеса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09" w14:textId="21E50B51" w:rsidR="0056563E" w:rsidRDefault="00116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Добра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страна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постојања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 w:rsidR="00D40F98">
        <w:rPr>
          <w:rFonts w:ascii="Calibri" w:eastAsia="Calibri" w:hAnsi="Calibri" w:cs="Calibri"/>
          <w:color w:val="000000"/>
          <w:sz w:val="24"/>
          <w:szCs w:val="24"/>
          <w:lang w:val="sr-Cyrl-RS"/>
        </w:rPr>
        <w:t>сте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штити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непријатних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емоција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убрајамо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неминовне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животу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наша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природна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психолошка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заштита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без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бисмо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опстали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D40F98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јако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важни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С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друге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убрајају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негативн</w:t>
      </w:r>
      <w:proofErr w:type="spellEnd"/>
      <w:r w:rsidR="00D40F98">
        <w:rPr>
          <w:rFonts w:ascii="Calibri" w:eastAsia="Calibri" w:hAnsi="Calibri" w:cs="Calibri"/>
          <w:color w:val="000000"/>
          <w:sz w:val="24"/>
          <w:szCs w:val="24"/>
          <w:lang w:val="sr-Cyrl-RS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начин</w:t>
      </w:r>
      <w:proofErr w:type="spellEnd"/>
      <w:r w:rsidR="00D40F98">
        <w:rPr>
          <w:rFonts w:ascii="Calibri" w:eastAsia="Calibri" w:hAnsi="Calibri" w:cs="Calibri"/>
          <w:color w:val="000000"/>
          <w:sz w:val="24"/>
          <w:szCs w:val="24"/>
          <w:lang w:val="sr-Cyrl-RS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превладавања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реално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решавају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проблем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овом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случају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ослобађају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трајно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извора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користи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искључиво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одбрамбене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механизме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превазилажењу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може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довести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неприлагођеног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понашања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психичких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проблема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Милојевић-Апостоловић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2013).</w:t>
      </w:r>
    </w:p>
    <w:p w14:paraId="0000000A" w14:textId="2689ACED" w:rsidR="0056563E" w:rsidRPr="00D40F98" w:rsidRDefault="001161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ћемо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погледати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један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кратак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видео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ћемо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затим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анализи</w:t>
      </w:r>
      <w:proofErr w:type="spellEnd"/>
      <w:r w:rsidR="00D40F98">
        <w:rPr>
          <w:rFonts w:ascii="Calibri" w:eastAsia="Calibri" w:hAnsi="Calibri" w:cs="Calibri"/>
          <w:color w:val="000000"/>
          <w:sz w:val="24"/>
          <w:szCs w:val="24"/>
          <w:lang w:val="sr-Cyrl-RS"/>
        </w:rPr>
        <w:t>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ати</w:t>
      </w:r>
      <w:proofErr w:type="spellEnd"/>
      <w:r w:rsidR="00D40F98">
        <w:rPr>
          <w:rFonts w:ascii="Calibri" w:eastAsia="Calibri" w:hAnsi="Calibri" w:cs="Calibri"/>
          <w:color w:val="000000"/>
          <w:sz w:val="24"/>
          <w:szCs w:val="24"/>
          <w:lang w:val="sr-Cyrl-RS"/>
        </w:rPr>
        <w:t>.</w:t>
      </w:r>
    </w:p>
    <w:p w14:paraId="0000000B" w14:textId="77777777" w:rsidR="0056563E" w:rsidRDefault="00941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hyperlink r:id="rId7">
        <w:r w:rsidR="0011618E"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https://www.youtube.com/watch?v=WfeLzjqXemw</w:t>
        </w:r>
      </w:hyperlink>
    </w:p>
    <w:p w14:paraId="0000000C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D" w14:textId="77777777" w:rsidR="0056563E" w:rsidRDefault="00116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Механизми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многобројни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овом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видеу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наведено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најчешћих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000000E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F" w14:textId="7F1F5112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Премештање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тј</w:t>
      </w:r>
      <w:proofErr w:type="spellEnd"/>
      <w:r w:rsidR="00DD5AC2">
        <w:rPr>
          <w:rFonts w:ascii="Calibri" w:eastAsia="Calibri" w:hAnsi="Calibri" w:cs="Calibri"/>
          <w:b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померање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преусмеравање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неприхватљивих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жеља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предметима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испољавање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таквих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жеља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сматра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дозвољеним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Најчешћи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пример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преусмеравање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агресије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узрок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безопасну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видеу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у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дечака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наљутили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другови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вређа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сестру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Пример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родитељ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кога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изнервирао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шеф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посао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своја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непријатна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осећања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исказује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детету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0" w14:textId="4C56CCBC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Пројекција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неприхватљиви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мотиви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пројектују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друге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људе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видео</w:t>
      </w:r>
      <w:proofErr w:type="spellEnd"/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пројектор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пребаци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слике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платно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лоше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особине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види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већ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друге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Пример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варања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партнера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1" w14:textId="3FA21B81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Рационализација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механизам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одговорности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неуспех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Потискује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прави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разлог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налазе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оправдања</w:t>
      </w:r>
      <w:proofErr w:type="spellEnd"/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, н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лоша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оцена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кривимо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професора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Јављају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тзв.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два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облика</w:t>
      </w:r>
      <w:proofErr w:type="spellEnd"/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кисело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грожђе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”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омало</w:t>
      </w:r>
      <w:proofErr w:type="spellEnd"/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ва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нисмо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постигли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и 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слатки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лимун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”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преувеличавање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онога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постигли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2" w14:textId="36B9D6A8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Реакциона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формација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понашање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супротно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ономе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што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</w:t>
      </w:r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ствари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мисли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жели</w:t>
      </w:r>
      <w:proofErr w:type="spellEnd"/>
      <w:r w:rsidR="00DD5AC2">
        <w:rPr>
          <w:rFonts w:ascii="Calibri" w:eastAsia="Calibri" w:hAnsi="Calibri" w:cs="Calibri"/>
          <w:color w:val="000000"/>
          <w:sz w:val="24"/>
          <w:szCs w:val="24"/>
          <w:lang w:val="sr-Cyrl-RS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3" w14:textId="0A3CE8CB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Регресија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93C46" w:rsidRPr="00593C46">
        <w:rPr>
          <w:rFonts w:ascii="Calibri" w:eastAsia="Calibri" w:hAnsi="Calibri" w:cs="Calibri"/>
          <w:bCs/>
          <w:color w:val="000000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назадовање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враћање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начин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карактеристичан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нижи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узраст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децу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593C46">
        <w:rPr>
          <w:rFonts w:ascii="Calibri" w:eastAsia="Calibri" w:hAnsi="Calibri" w:cs="Calibri"/>
          <w:color w:val="000000"/>
          <w:sz w:val="24"/>
          <w:szCs w:val="24"/>
          <w:lang w:val="sr-Cyrl-RS"/>
        </w:rPr>
        <w:t>, н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доживимо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због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лоше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оцене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почнемо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вриштимо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плачемо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4" w14:textId="75202078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Порицање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93C46" w:rsidRPr="00593C46">
        <w:rPr>
          <w:rFonts w:ascii="Calibri" w:eastAsia="Calibri" w:hAnsi="Calibri" w:cs="Calibri"/>
          <w:bCs/>
          <w:color w:val="000000"/>
          <w:sz w:val="24"/>
          <w:szCs w:val="24"/>
          <w:lang w:val="sr-Cyrl-RS"/>
        </w:rPr>
        <w:t>–</w:t>
      </w:r>
      <w:r w:rsidR="00593C46">
        <w:rPr>
          <w:rFonts w:ascii="Calibri" w:eastAsia="Calibri" w:hAnsi="Calibri" w:cs="Calibri"/>
          <w:b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неприхватање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опасности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одлазак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зубара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лекара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осећамо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бол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93C46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ћемо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тај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бол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порицати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15" w14:textId="126CB284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Сублимација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93C46" w:rsidRPr="00593C46">
        <w:rPr>
          <w:rFonts w:ascii="Calibri" w:eastAsia="Calibri" w:hAnsi="Calibri" w:cs="Calibri"/>
          <w:bCs/>
          <w:color w:val="000000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трансформација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нагона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жеља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активности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корисне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пожељне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агресивне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природе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најчешће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одговара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агресијом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сублимацијом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може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агресију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корисно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употребити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борилачким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спортовима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сматра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најкориснијим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механизмом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одбране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16" w14:textId="70E9D1A8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Дисоцијација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F09C8" w:rsidRPr="00DF09C8">
        <w:rPr>
          <w:rFonts w:ascii="Calibri" w:eastAsia="Calibri" w:hAnsi="Calibri" w:cs="Calibri"/>
          <w:bCs/>
          <w:color w:val="000000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губи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појам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стварности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себи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DF09C8">
        <w:rPr>
          <w:rFonts w:ascii="Calibri" w:eastAsia="Calibri" w:hAnsi="Calibri" w:cs="Calibri"/>
          <w:color w:val="000000"/>
          <w:sz w:val="24"/>
          <w:szCs w:val="24"/>
          <w:lang w:val="sr-Cyrl-RS"/>
        </w:rPr>
        <w:t>Блаж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е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речено</w:t>
      </w:r>
      <w:proofErr w:type="spellEnd"/>
      <w:r w:rsidR="00DF09C8">
        <w:rPr>
          <w:rFonts w:ascii="Calibri" w:eastAsia="Calibri" w:hAnsi="Calibri" w:cs="Calibri"/>
          <w:color w:val="000000"/>
          <w:sz w:val="24"/>
          <w:szCs w:val="24"/>
          <w:lang w:val="sr-Cyrl-RS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повлачи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свој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свет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решава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ситуације</w:t>
      </w:r>
      <w:proofErr w:type="spellEnd"/>
      <w:r w:rsidR="00DF09C8">
        <w:rPr>
          <w:rFonts w:ascii="Calibri" w:eastAsia="Calibri" w:hAnsi="Calibri" w:cs="Calibri"/>
          <w:color w:val="000000"/>
          <w:sz w:val="24"/>
          <w:szCs w:val="24"/>
          <w:lang w:val="sr-Cyrl-RS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већ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ствара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свој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нереални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свет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осећа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лагодно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стресних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ситуација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17" w14:textId="2AA4D737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Интелектуализација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14C3B">
        <w:rPr>
          <w:rFonts w:ascii="Calibri" w:eastAsia="Calibri" w:hAnsi="Calibri" w:cs="Calibri"/>
          <w:color w:val="000000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доживи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велики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попут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губитка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блиске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откривања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неизлечиве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болести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</w:t>
      </w:r>
      <w:r w:rsidR="00514C3B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сл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коришћењем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интелектуализације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удаљава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извора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размишљања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о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томе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18" w14:textId="7E4A888A" w:rsidR="0056563E" w:rsidRDefault="001161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Накнада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14C3B" w:rsidRPr="00514C3B">
        <w:rPr>
          <w:rFonts w:ascii="Calibri" w:eastAsia="Calibri" w:hAnsi="Calibri" w:cs="Calibri"/>
          <w:bCs/>
          <w:color w:val="000000"/>
          <w:sz w:val="24"/>
          <w:szCs w:val="24"/>
          <w:lang w:val="sr-Cyrl-RS"/>
        </w:rPr>
        <w:t>–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сусреће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с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једне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стране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окреће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другој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страни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где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тај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јавља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постигла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равнотежу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пример</w:t>
      </w:r>
      <w:proofErr w:type="spellEnd"/>
      <w:r w:rsidR="00514C3B">
        <w:rPr>
          <w:rFonts w:ascii="Calibri" w:eastAsia="Calibri" w:hAnsi="Calibri" w:cs="Calibri"/>
          <w:color w:val="000000"/>
          <w:sz w:val="24"/>
          <w:szCs w:val="24"/>
          <w:lang w:val="sr-Cyrl-RS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стресно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нам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математике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можемо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урадимо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задатак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окрећемо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писању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састава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смо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томе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успешни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Милојевић-Апостоловић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514C3B">
        <w:rPr>
          <w:rFonts w:ascii="Calibri" w:eastAsia="Calibri" w:hAnsi="Calibri" w:cs="Calibri"/>
          <w:color w:val="000000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2013).</w:t>
      </w:r>
    </w:p>
    <w:p w14:paraId="00000019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77777777" w:rsidR="0056563E" w:rsidRDefault="00116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крају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питати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ученике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које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одбрамбене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механизме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они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најчешће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користе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су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их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свесни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0000001B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C" w14:textId="1C841983" w:rsidR="0056563E" w:rsidRDefault="009419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sr-Cyrl-RS"/>
        </w:rPr>
        <w:t>Н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апомена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приликом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пуштања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видеа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укључити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превод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бирањем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опције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титл</w:t>
      </w:r>
      <w:proofErr w:type="spellEnd"/>
      <w:r w:rsidR="0011618E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0000001D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</w:p>
    <w:p w14:paraId="0000001E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00001F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000020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color w:val="030303"/>
          <w:sz w:val="24"/>
          <w:szCs w:val="24"/>
          <w:shd w:val="clear" w:color="auto" w:fill="F9F9F9"/>
        </w:rPr>
      </w:pPr>
    </w:p>
    <w:p w14:paraId="00000021" w14:textId="77777777" w:rsidR="0056563E" w:rsidRDefault="001161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 xml:space="preserve"> </w:t>
      </w:r>
    </w:p>
    <w:p w14:paraId="00000022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3" w14:textId="77777777" w:rsidR="0056563E" w:rsidRDefault="00565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5656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BF7"/>
    <w:multiLevelType w:val="multilevel"/>
    <w:tmpl w:val="C8D2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3E"/>
    <w:rsid w:val="0011618E"/>
    <w:rsid w:val="002B03DE"/>
    <w:rsid w:val="00383D34"/>
    <w:rsid w:val="00514C3B"/>
    <w:rsid w:val="0056563E"/>
    <w:rsid w:val="00593C46"/>
    <w:rsid w:val="0094198D"/>
    <w:rsid w:val="00D40F98"/>
    <w:rsid w:val="00DD5AC2"/>
    <w:rsid w:val="00D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3CB1"/>
  <w15:docId w15:val="{9E7B1D0F-456B-4503-9DB7-193756D1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feLzjqXem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feLzjqXemw&amp;t=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6BCE-37A8-415B-A1B1-148AE1F1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2020-05-18T09:08:00Z</dcterms:created>
  <dcterms:modified xsi:type="dcterms:W3CDTF">2020-05-19T18:25:00Z</dcterms:modified>
</cp:coreProperties>
</file>